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«ЭНДОКРИНОЛОГИЧЕСКИЙ НАУЧНЫЙ ЦЕНТР»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B48A0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аучный сотрудник </w:t>
      </w:r>
      <w:r w:rsidR="000129A8">
        <w:rPr>
          <w:rFonts w:ascii="Times New Roman" w:hAnsi="Times New Roman" w:cs="Times New Roman"/>
          <w:b/>
          <w:sz w:val="24"/>
          <w:szCs w:val="24"/>
        </w:rPr>
        <w:t xml:space="preserve">в отделение </w:t>
      </w:r>
      <w:r w:rsidR="00033246">
        <w:rPr>
          <w:rFonts w:ascii="Times New Roman" w:hAnsi="Times New Roman" w:cs="Times New Roman"/>
          <w:b/>
          <w:sz w:val="24"/>
          <w:szCs w:val="24"/>
        </w:rPr>
        <w:t>ожирения и патологии метаболизма</w:t>
      </w:r>
      <w:r w:rsidR="000C2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246">
        <w:rPr>
          <w:rFonts w:ascii="Times New Roman" w:hAnsi="Times New Roman" w:cs="Times New Roman"/>
          <w:b/>
          <w:sz w:val="24"/>
          <w:szCs w:val="24"/>
        </w:rPr>
        <w:t xml:space="preserve">отдела терапевтической эндокринологии </w:t>
      </w:r>
      <w:r w:rsidR="000C2E05" w:rsidRPr="00B14F18">
        <w:rPr>
          <w:rFonts w:ascii="Times New Roman" w:hAnsi="Times New Roman" w:cs="Times New Roman"/>
          <w:sz w:val="24"/>
          <w:szCs w:val="24"/>
        </w:rPr>
        <w:t>на 0,</w:t>
      </w:r>
      <w:r w:rsidR="00033246">
        <w:rPr>
          <w:rFonts w:ascii="Times New Roman" w:hAnsi="Times New Roman" w:cs="Times New Roman"/>
          <w:sz w:val="24"/>
          <w:szCs w:val="24"/>
        </w:rPr>
        <w:t>7</w:t>
      </w:r>
      <w:r w:rsidR="000129A8">
        <w:rPr>
          <w:rFonts w:ascii="Times New Roman" w:hAnsi="Times New Roman" w:cs="Times New Roman"/>
          <w:sz w:val="24"/>
          <w:szCs w:val="24"/>
        </w:rPr>
        <w:t>5</w:t>
      </w:r>
      <w:r w:rsidR="0028366D" w:rsidRPr="002B48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366D" w:rsidRPr="001E1477">
        <w:rPr>
          <w:rFonts w:ascii="Times New Roman" w:hAnsi="Times New Roman" w:cs="Times New Roman"/>
          <w:sz w:val="24"/>
          <w:szCs w:val="24"/>
        </w:rPr>
        <w:t>ставк</w:t>
      </w:r>
      <w:r w:rsidR="000C2E05"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12" w:rsidRPr="0028366D" w:rsidRDefault="00D67B12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056C" w:rsidRPr="0028366D" w:rsidRDefault="0028366D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ачал</w:t>
      </w:r>
      <w:r w:rsidR="00EC18DF">
        <w:rPr>
          <w:rFonts w:ascii="Times New Roman" w:hAnsi="Times New Roman" w:cs="Times New Roman"/>
          <w:b/>
          <w:sz w:val="24"/>
          <w:szCs w:val="24"/>
        </w:rPr>
        <w:t>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="000E5BA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2876F8">
        <w:rPr>
          <w:rFonts w:ascii="Times New Roman" w:hAnsi="Times New Roman" w:cs="Times New Roman"/>
          <w:sz w:val="24"/>
          <w:szCs w:val="24"/>
        </w:rPr>
        <w:t>09.09.2</w:t>
      </w:r>
      <w:r w:rsidR="000E5BA2" w:rsidRPr="0028366D">
        <w:rPr>
          <w:rFonts w:ascii="Times New Roman" w:hAnsi="Times New Roman" w:cs="Times New Roman"/>
          <w:sz w:val="24"/>
          <w:szCs w:val="24"/>
        </w:rPr>
        <w:t>01</w:t>
      </w:r>
      <w:r w:rsidR="00E6183B">
        <w:rPr>
          <w:rFonts w:ascii="Times New Roman" w:hAnsi="Times New Roman" w:cs="Times New Roman"/>
          <w:sz w:val="24"/>
          <w:szCs w:val="24"/>
        </w:rPr>
        <w:t>9</w:t>
      </w:r>
      <w:r w:rsidR="001E147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ата окончания приема заявок:</w:t>
      </w:r>
      <w:r w:rsidR="000E5BA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2876F8">
        <w:rPr>
          <w:rFonts w:ascii="Times New Roman" w:hAnsi="Times New Roman" w:cs="Times New Roman"/>
          <w:sz w:val="24"/>
          <w:szCs w:val="24"/>
        </w:rPr>
        <w:t>29.09.</w:t>
      </w:r>
      <w:r w:rsidR="000E5BA2" w:rsidRPr="0028366D">
        <w:rPr>
          <w:rFonts w:ascii="Times New Roman" w:hAnsi="Times New Roman" w:cs="Times New Roman"/>
          <w:sz w:val="24"/>
          <w:szCs w:val="24"/>
        </w:rPr>
        <w:t>201</w:t>
      </w:r>
      <w:r w:rsidR="00E6183B">
        <w:rPr>
          <w:rFonts w:ascii="Times New Roman" w:hAnsi="Times New Roman" w:cs="Times New Roman"/>
          <w:sz w:val="24"/>
          <w:szCs w:val="24"/>
        </w:rPr>
        <w:t>9</w:t>
      </w:r>
      <w:r w:rsidR="001E147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>конкурса:</w:t>
      </w:r>
      <w:r w:rsidR="0028366D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2876F8">
        <w:rPr>
          <w:rFonts w:ascii="Times New Roman" w:hAnsi="Times New Roman" w:cs="Times New Roman"/>
          <w:sz w:val="24"/>
          <w:szCs w:val="24"/>
        </w:rPr>
        <w:t>14.10.</w:t>
      </w:r>
      <w:r w:rsidR="001E1477">
        <w:rPr>
          <w:rFonts w:ascii="Times New Roman" w:hAnsi="Times New Roman" w:cs="Times New Roman"/>
          <w:sz w:val="24"/>
          <w:szCs w:val="24"/>
        </w:rPr>
        <w:t>201</w:t>
      </w:r>
      <w:r w:rsidR="00E6183B">
        <w:rPr>
          <w:rFonts w:ascii="Times New Roman" w:hAnsi="Times New Roman" w:cs="Times New Roman"/>
          <w:sz w:val="24"/>
          <w:szCs w:val="24"/>
        </w:rPr>
        <w:t>9</w:t>
      </w:r>
      <w:r w:rsidR="001E1477">
        <w:rPr>
          <w:rFonts w:ascii="Times New Roman" w:hAnsi="Times New Roman" w:cs="Times New Roman"/>
          <w:sz w:val="24"/>
          <w:szCs w:val="24"/>
        </w:rPr>
        <w:t xml:space="preserve"> г. </w:t>
      </w:r>
      <w:r w:rsidR="0028366D" w:rsidRPr="0028366D">
        <w:rPr>
          <w:rFonts w:ascii="Times New Roman" w:hAnsi="Times New Roman" w:cs="Times New Roman"/>
          <w:sz w:val="24"/>
          <w:szCs w:val="24"/>
        </w:rPr>
        <w:t>ФГБУ</w:t>
      </w:r>
      <w:r w:rsidRPr="0028366D">
        <w:rPr>
          <w:rFonts w:ascii="Times New Roman" w:hAnsi="Times New Roman" w:cs="Times New Roman"/>
          <w:sz w:val="24"/>
          <w:szCs w:val="24"/>
        </w:rPr>
        <w:t xml:space="preserve"> «НМИЦ эндокринологии» Минздрава России, ул. Дм. Ульянова, д.11. 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D95C30" w:rsidRDefault="00E1056C" w:rsidP="004D0A40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специальность: </w:t>
      </w:r>
      <w:r w:rsidR="00E5315F">
        <w:rPr>
          <w:rFonts w:ascii="Times New Roman" w:hAnsi="Times New Roman" w:cs="Times New Roman"/>
          <w:sz w:val="24"/>
          <w:szCs w:val="24"/>
        </w:rPr>
        <w:t>«лечебное дело», квалификация «врач</w:t>
      </w:r>
      <w:r w:rsidR="00A319C7">
        <w:rPr>
          <w:rFonts w:ascii="Times New Roman" w:hAnsi="Times New Roman" w:cs="Times New Roman"/>
          <w:sz w:val="24"/>
          <w:szCs w:val="24"/>
        </w:rPr>
        <w:t>»;</w:t>
      </w:r>
    </w:p>
    <w:p w:rsidR="00E1056C" w:rsidRPr="0028366D" w:rsidRDefault="00E5315F" w:rsidP="004D0A40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ординатура по специальности: «</w:t>
      </w:r>
      <w:r w:rsidR="002B48A0">
        <w:rPr>
          <w:rFonts w:ascii="Times New Roman" w:hAnsi="Times New Roman" w:cs="Times New Roman"/>
          <w:sz w:val="24"/>
          <w:szCs w:val="24"/>
        </w:rPr>
        <w:t>эндокринолог</w:t>
      </w:r>
      <w:r w:rsidR="000C2E05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319C7">
        <w:rPr>
          <w:rFonts w:ascii="Times New Roman" w:hAnsi="Times New Roman" w:cs="Times New Roman"/>
          <w:sz w:val="24"/>
          <w:szCs w:val="24"/>
        </w:rPr>
        <w:t>;</w:t>
      </w:r>
    </w:p>
    <w:p w:rsidR="00033246" w:rsidRDefault="00033246" w:rsidP="004D0A40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3246">
        <w:rPr>
          <w:rFonts w:ascii="Times New Roman" w:hAnsi="Times New Roman" w:cs="Times New Roman"/>
          <w:sz w:val="24"/>
          <w:szCs w:val="24"/>
        </w:rPr>
        <w:t>аспирантура по специа</w:t>
      </w:r>
      <w:r>
        <w:rPr>
          <w:rFonts w:ascii="Times New Roman" w:hAnsi="Times New Roman" w:cs="Times New Roman"/>
          <w:sz w:val="24"/>
          <w:szCs w:val="24"/>
        </w:rPr>
        <w:t>льности «клиническая медицина»;</w:t>
      </w:r>
    </w:p>
    <w:p w:rsidR="005D4250" w:rsidRDefault="005D4250" w:rsidP="004D0A40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стаж научной работы не менее 2 лет;</w:t>
      </w:r>
    </w:p>
    <w:p w:rsidR="00033246" w:rsidRDefault="00033246" w:rsidP="004D0A40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3246">
        <w:rPr>
          <w:rFonts w:ascii="Times New Roman" w:hAnsi="Times New Roman" w:cs="Times New Roman"/>
          <w:sz w:val="24"/>
          <w:szCs w:val="24"/>
        </w:rPr>
        <w:t>число публикаций в изданиях, индексируемых в РИНЦ - не</w:t>
      </w:r>
      <w:r w:rsidR="005D4250">
        <w:rPr>
          <w:rFonts w:ascii="Times New Roman" w:hAnsi="Times New Roman" w:cs="Times New Roman"/>
          <w:sz w:val="24"/>
          <w:szCs w:val="24"/>
        </w:rPr>
        <w:t xml:space="preserve"> менее 12</w:t>
      </w:r>
      <w:r w:rsidR="004D0A40">
        <w:rPr>
          <w:rFonts w:ascii="Times New Roman" w:hAnsi="Times New Roman" w:cs="Times New Roman"/>
          <w:sz w:val="24"/>
          <w:szCs w:val="24"/>
        </w:rPr>
        <w:t>, из них по тематике «о</w:t>
      </w:r>
      <w:r w:rsidRPr="00033246">
        <w:rPr>
          <w:rFonts w:ascii="Times New Roman" w:hAnsi="Times New Roman" w:cs="Times New Roman"/>
          <w:sz w:val="24"/>
          <w:szCs w:val="24"/>
        </w:rPr>
        <w:t>жирение» - не менее 8;</w:t>
      </w:r>
    </w:p>
    <w:p w:rsidR="00033246" w:rsidRDefault="00033246" w:rsidP="004D0A40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3246">
        <w:rPr>
          <w:rFonts w:ascii="Times New Roman" w:hAnsi="Times New Roman" w:cs="Times New Roman"/>
          <w:sz w:val="24"/>
          <w:szCs w:val="24"/>
        </w:rPr>
        <w:t xml:space="preserve">число публикаций, индексируемых в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28366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3324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033246">
        <w:rPr>
          <w:rFonts w:ascii="Times New Roman" w:hAnsi="Times New Roman" w:cs="Times New Roman"/>
          <w:sz w:val="24"/>
          <w:szCs w:val="24"/>
        </w:rPr>
        <w:t xml:space="preserve"> медицинского профиля – не менее 3;</w:t>
      </w:r>
    </w:p>
    <w:p w:rsidR="00033246" w:rsidRDefault="00033246" w:rsidP="004D0A40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3246">
        <w:rPr>
          <w:rFonts w:ascii="Times New Roman" w:hAnsi="Times New Roman" w:cs="Times New Roman"/>
          <w:sz w:val="24"/>
          <w:szCs w:val="24"/>
        </w:rPr>
        <w:t>индекс Хирша по</w:t>
      </w:r>
      <w:r>
        <w:rPr>
          <w:rFonts w:ascii="Times New Roman" w:hAnsi="Times New Roman" w:cs="Times New Roman"/>
          <w:sz w:val="24"/>
          <w:szCs w:val="24"/>
        </w:rPr>
        <w:t xml:space="preserve"> публикациям в РИНЦ - не менее </w:t>
      </w:r>
      <w:r w:rsidRPr="00033246">
        <w:rPr>
          <w:rFonts w:ascii="Times New Roman" w:hAnsi="Times New Roman" w:cs="Times New Roman"/>
          <w:sz w:val="24"/>
          <w:szCs w:val="24"/>
        </w:rPr>
        <w:t>3;</w:t>
      </w:r>
    </w:p>
    <w:p w:rsidR="00FA72A9" w:rsidRDefault="00033246" w:rsidP="004D0A40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3246">
        <w:rPr>
          <w:rFonts w:ascii="Times New Roman" w:hAnsi="Times New Roman" w:cs="Times New Roman"/>
          <w:sz w:val="24"/>
          <w:szCs w:val="24"/>
        </w:rPr>
        <w:t>число глав в монографиях – не</w:t>
      </w:r>
      <w:r w:rsidR="005D4250">
        <w:rPr>
          <w:rFonts w:ascii="Times New Roman" w:hAnsi="Times New Roman" w:cs="Times New Roman"/>
          <w:sz w:val="24"/>
          <w:szCs w:val="24"/>
        </w:rPr>
        <w:t xml:space="preserve"> менее 4</w:t>
      </w:r>
      <w:r w:rsidR="00FA72A9">
        <w:rPr>
          <w:rFonts w:ascii="Times New Roman" w:hAnsi="Times New Roman" w:cs="Times New Roman"/>
          <w:sz w:val="24"/>
          <w:szCs w:val="24"/>
        </w:rPr>
        <w:t>;</w:t>
      </w:r>
    </w:p>
    <w:p w:rsidR="00033246" w:rsidRDefault="005D4250" w:rsidP="004D0A40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3246" w:rsidRPr="00033246">
        <w:rPr>
          <w:rFonts w:ascii="Times New Roman" w:hAnsi="Times New Roman" w:cs="Times New Roman"/>
          <w:sz w:val="24"/>
          <w:szCs w:val="24"/>
        </w:rPr>
        <w:t xml:space="preserve">опыт устных и </w:t>
      </w:r>
      <w:proofErr w:type="spellStart"/>
      <w:r w:rsidR="00033246" w:rsidRPr="00033246">
        <w:rPr>
          <w:rFonts w:ascii="Times New Roman" w:hAnsi="Times New Roman" w:cs="Times New Roman"/>
          <w:sz w:val="24"/>
          <w:szCs w:val="24"/>
        </w:rPr>
        <w:t>постерных</w:t>
      </w:r>
      <w:proofErr w:type="spellEnd"/>
      <w:r w:rsidR="00033246" w:rsidRPr="00033246">
        <w:rPr>
          <w:rFonts w:ascii="Times New Roman" w:hAnsi="Times New Roman" w:cs="Times New Roman"/>
          <w:sz w:val="24"/>
          <w:szCs w:val="24"/>
        </w:rPr>
        <w:t xml:space="preserve"> выступлений на российских и зарубежных конференциях эндокринологического профиля;</w:t>
      </w:r>
    </w:p>
    <w:p w:rsidR="00033246" w:rsidRDefault="00033246" w:rsidP="004D0A40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3246">
        <w:rPr>
          <w:rFonts w:ascii="Times New Roman" w:hAnsi="Times New Roman" w:cs="Times New Roman"/>
          <w:sz w:val="24"/>
          <w:szCs w:val="24"/>
        </w:rPr>
        <w:t xml:space="preserve">владение английским языком не ниже уровня </w:t>
      </w:r>
      <w:proofErr w:type="spellStart"/>
      <w:r w:rsidRPr="00033246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033246">
        <w:rPr>
          <w:rFonts w:ascii="Times New Roman" w:hAnsi="Times New Roman" w:cs="Times New Roman"/>
          <w:sz w:val="24"/>
          <w:szCs w:val="24"/>
        </w:rPr>
        <w:t>;</w:t>
      </w:r>
    </w:p>
    <w:p w:rsidR="00033246" w:rsidRDefault="00033246" w:rsidP="004D0A40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3246">
        <w:rPr>
          <w:rFonts w:ascii="Times New Roman" w:hAnsi="Times New Roman" w:cs="Times New Roman"/>
          <w:sz w:val="24"/>
          <w:szCs w:val="24"/>
        </w:rPr>
        <w:t xml:space="preserve">уверенное владение </w:t>
      </w:r>
      <w:proofErr w:type="spellStart"/>
      <w:r w:rsidRPr="00033246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033246">
        <w:rPr>
          <w:rFonts w:ascii="Times New Roman" w:hAnsi="Times New Roman" w:cs="Times New Roman"/>
          <w:sz w:val="24"/>
          <w:szCs w:val="24"/>
        </w:rPr>
        <w:t>;</w:t>
      </w:r>
    </w:p>
    <w:p w:rsidR="00033246" w:rsidRDefault="00033246" w:rsidP="004D0A40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3246">
        <w:rPr>
          <w:rFonts w:ascii="Times New Roman" w:hAnsi="Times New Roman" w:cs="Times New Roman"/>
          <w:sz w:val="24"/>
          <w:szCs w:val="24"/>
        </w:rPr>
        <w:t>опыт р</w:t>
      </w:r>
      <w:r w:rsidR="00FA72A9">
        <w:rPr>
          <w:rFonts w:ascii="Times New Roman" w:hAnsi="Times New Roman" w:cs="Times New Roman"/>
          <w:sz w:val="24"/>
          <w:szCs w:val="24"/>
        </w:rPr>
        <w:t>аботы с пациентами с ожирением;</w:t>
      </w:r>
    </w:p>
    <w:p w:rsidR="00FA72A9" w:rsidRDefault="004D0A40" w:rsidP="004D0A40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2A9">
        <w:rPr>
          <w:rFonts w:ascii="Times New Roman" w:hAnsi="Times New Roman" w:cs="Times New Roman"/>
          <w:sz w:val="24"/>
          <w:szCs w:val="24"/>
        </w:rPr>
        <w:t>документ, подтверждающий обучение п</w:t>
      </w:r>
      <w:r>
        <w:rPr>
          <w:rFonts w:ascii="Times New Roman" w:hAnsi="Times New Roman" w:cs="Times New Roman"/>
          <w:sz w:val="24"/>
          <w:szCs w:val="24"/>
        </w:rPr>
        <w:t xml:space="preserve">о организации и проведению школ обучения больных с </w:t>
      </w:r>
      <w:r w:rsidR="00FA72A9">
        <w:rPr>
          <w:rFonts w:ascii="Times New Roman" w:hAnsi="Times New Roman" w:cs="Times New Roman"/>
          <w:sz w:val="24"/>
          <w:szCs w:val="24"/>
        </w:rPr>
        <w:t>ожирением и метаболическим синдромом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3246" w:rsidRDefault="00033246" w:rsidP="004D0A40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опыт работы </w:t>
      </w:r>
      <w:r w:rsidRPr="00033246">
        <w:rPr>
          <w:rFonts w:ascii="Times New Roman" w:hAnsi="Times New Roman" w:cs="Times New Roman"/>
          <w:sz w:val="24"/>
          <w:szCs w:val="24"/>
        </w:rPr>
        <w:t>с образцами крови в клинико-диагностической лаборатории;</w:t>
      </w:r>
    </w:p>
    <w:p w:rsidR="00033246" w:rsidRPr="00E17557" w:rsidRDefault="00033246" w:rsidP="004D0A40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3246">
        <w:rPr>
          <w:rFonts w:ascii="Times New Roman" w:hAnsi="Times New Roman" w:cs="Times New Roman"/>
          <w:sz w:val="24"/>
          <w:szCs w:val="24"/>
        </w:rPr>
        <w:t xml:space="preserve">опыт стажировки по направлению «ожирение» на базе </w:t>
      </w:r>
      <w:r w:rsidR="00CB0AE0">
        <w:rPr>
          <w:rFonts w:ascii="Times New Roman" w:hAnsi="Times New Roman" w:cs="Times New Roman"/>
          <w:sz w:val="24"/>
          <w:szCs w:val="24"/>
        </w:rPr>
        <w:t>центра, аккредитованного Европейской ассоциацией по изучению ожирения</w:t>
      </w:r>
      <w:r w:rsidR="00E17557">
        <w:rPr>
          <w:rFonts w:ascii="Times New Roman" w:hAnsi="Times New Roman" w:cs="Times New Roman"/>
          <w:sz w:val="24"/>
          <w:szCs w:val="24"/>
        </w:rPr>
        <w:t xml:space="preserve"> </w:t>
      </w:r>
      <w:r w:rsidR="00E17557" w:rsidRPr="00E17557">
        <w:rPr>
          <w:rFonts w:ascii="Times New Roman" w:hAnsi="Times New Roman" w:cs="Times New Roman"/>
          <w:sz w:val="24"/>
          <w:szCs w:val="24"/>
        </w:rPr>
        <w:t>(</w:t>
      </w:r>
      <w:r w:rsidR="00E17557">
        <w:rPr>
          <w:rFonts w:ascii="Times New Roman" w:hAnsi="Times New Roman" w:cs="Times New Roman"/>
          <w:sz w:val="24"/>
          <w:szCs w:val="24"/>
          <w:lang w:val="en-US"/>
        </w:rPr>
        <w:t>EASO</w:t>
      </w:r>
      <w:r w:rsidR="00E17557" w:rsidRPr="00E17557">
        <w:rPr>
          <w:rFonts w:ascii="Times New Roman" w:hAnsi="Times New Roman" w:cs="Times New Roman"/>
          <w:sz w:val="24"/>
          <w:szCs w:val="24"/>
        </w:rPr>
        <w:t>)</w:t>
      </w:r>
    </w:p>
    <w:p w:rsidR="004D0A40" w:rsidRDefault="004D0A40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8366D">
        <w:rPr>
          <w:rFonts w:ascii="Times New Roman" w:hAnsi="Times New Roman" w:cs="Times New Roman"/>
          <w:sz w:val="24"/>
          <w:szCs w:val="24"/>
        </w:rPr>
        <w:t>–</w:t>
      </w:r>
      <w:r w:rsidR="0028366D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28366D" w:rsidRPr="00450ECA">
        <w:rPr>
          <w:rFonts w:ascii="Times New Roman" w:hAnsi="Times New Roman" w:cs="Times New Roman"/>
          <w:sz w:val="24"/>
          <w:szCs w:val="24"/>
        </w:rPr>
        <w:t>бессрочно;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3F1DF0">
        <w:rPr>
          <w:rFonts w:ascii="Times New Roman" w:hAnsi="Times New Roman" w:cs="Times New Roman"/>
          <w:sz w:val="24"/>
          <w:szCs w:val="24"/>
        </w:rPr>
        <w:t>–</w:t>
      </w:r>
      <w:r w:rsidRPr="003F1DF0">
        <w:rPr>
          <w:rFonts w:ascii="Times New Roman" w:hAnsi="Times New Roman" w:cs="Times New Roman"/>
          <w:sz w:val="24"/>
          <w:szCs w:val="24"/>
        </w:rPr>
        <w:t xml:space="preserve"> </w:t>
      </w:r>
      <w:r w:rsidR="005D4250">
        <w:rPr>
          <w:rFonts w:ascii="Times New Roman" w:hAnsi="Times New Roman" w:cs="Times New Roman"/>
          <w:sz w:val="24"/>
          <w:szCs w:val="24"/>
        </w:rPr>
        <w:t>3</w:t>
      </w:r>
      <w:r w:rsidR="004D0A40">
        <w:rPr>
          <w:rFonts w:ascii="Times New Roman" w:hAnsi="Times New Roman" w:cs="Times New Roman"/>
          <w:sz w:val="24"/>
          <w:szCs w:val="24"/>
        </w:rPr>
        <w:t>0</w:t>
      </w:r>
      <w:r w:rsidR="005D4250">
        <w:rPr>
          <w:rFonts w:ascii="Times New Roman" w:hAnsi="Times New Roman" w:cs="Times New Roman"/>
          <w:sz w:val="24"/>
          <w:szCs w:val="24"/>
        </w:rPr>
        <w:t xml:space="preserve"> </w:t>
      </w:r>
      <w:r w:rsidR="002876F8">
        <w:rPr>
          <w:rFonts w:ascii="Times New Roman" w:hAnsi="Times New Roman" w:cs="Times New Roman"/>
          <w:sz w:val="24"/>
          <w:szCs w:val="24"/>
        </w:rPr>
        <w:t>000</w:t>
      </w:r>
      <w:r w:rsidR="003F1DF0" w:rsidRPr="00450ECA">
        <w:rPr>
          <w:rFonts w:ascii="Times New Roman" w:hAnsi="Times New Roman" w:cs="Times New Roman"/>
          <w:sz w:val="24"/>
          <w:szCs w:val="24"/>
        </w:rPr>
        <w:t xml:space="preserve"> </w:t>
      </w:r>
      <w:r w:rsidR="004D0A40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87E" w:rsidRPr="00D44027" w:rsidRDefault="00E1056C" w:rsidP="00D44027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536E55" w:rsidRPr="0028366D" w:rsidRDefault="00D44027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287E">
        <w:rPr>
          <w:rFonts w:ascii="Times New Roman" w:hAnsi="Times New Roman" w:cs="Times New Roman"/>
          <w:sz w:val="24"/>
          <w:szCs w:val="24"/>
        </w:rPr>
        <w:t xml:space="preserve">. </w:t>
      </w:r>
      <w:r w:rsidR="000F2A27">
        <w:rPr>
          <w:rFonts w:ascii="Times New Roman" w:hAnsi="Times New Roman" w:cs="Times New Roman"/>
          <w:sz w:val="24"/>
          <w:szCs w:val="24"/>
        </w:rPr>
        <w:t>Проведение и организация</w:t>
      </w:r>
      <w:r w:rsidR="00450ECA">
        <w:rPr>
          <w:rFonts w:ascii="Times New Roman" w:hAnsi="Times New Roman" w:cs="Times New Roman"/>
          <w:sz w:val="24"/>
          <w:szCs w:val="24"/>
        </w:rPr>
        <w:t xml:space="preserve"> экспериментальных исследований.</w:t>
      </w:r>
    </w:p>
    <w:p w:rsidR="00450ECA" w:rsidRDefault="00D44027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6E55" w:rsidRPr="0028366D">
        <w:rPr>
          <w:rFonts w:ascii="Times New Roman" w:hAnsi="Times New Roman" w:cs="Times New Roman"/>
          <w:sz w:val="24"/>
          <w:szCs w:val="24"/>
        </w:rPr>
        <w:t>. Анализ и теоретическо</w:t>
      </w:r>
      <w:r w:rsidR="00450ECA">
        <w:rPr>
          <w:rFonts w:ascii="Times New Roman" w:hAnsi="Times New Roman" w:cs="Times New Roman"/>
          <w:sz w:val="24"/>
          <w:szCs w:val="24"/>
        </w:rPr>
        <w:t>е обоснование полученных данных.</w:t>
      </w:r>
    </w:p>
    <w:p w:rsidR="00536E55" w:rsidRPr="0028366D" w:rsidRDefault="00D44027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6E55" w:rsidRPr="0028366D">
        <w:rPr>
          <w:rFonts w:ascii="Times New Roman" w:hAnsi="Times New Roman" w:cs="Times New Roman"/>
          <w:sz w:val="24"/>
          <w:szCs w:val="24"/>
        </w:rPr>
        <w:t>. Поиск и изучение научной литературы, в том числе зарубежной</w:t>
      </w:r>
      <w:r w:rsidR="0060287E">
        <w:rPr>
          <w:rFonts w:ascii="Times New Roman" w:hAnsi="Times New Roman" w:cs="Times New Roman"/>
          <w:sz w:val="24"/>
          <w:szCs w:val="24"/>
        </w:rPr>
        <w:t>.</w:t>
      </w:r>
    </w:p>
    <w:p w:rsidR="00E1056C" w:rsidRPr="0028366D" w:rsidRDefault="00D44027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287E">
        <w:rPr>
          <w:rFonts w:ascii="Times New Roman" w:hAnsi="Times New Roman" w:cs="Times New Roman"/>
          <w:sz w:val="24"/>
          <w:szCs w:val="24"/>
        </w:rPr>
        <w:t xml:space="preserve">. </w:t>
      </w:r>
      <w:r w:rsidR="00E1056C" w:rsidRPr="0028366D">
        <w:rPr>
          <w:rFonts w:ascii="Times New Roman" w:hAnsi="Times New Roman" w:cs="Times New Roman"/>
          <w:sz w:val="24"/>
          <w:szCs w:val="24"/>
        </w:rPr>
        <w:t>Участие</w:t>
      </w:r>
      <w:r w:rsidR="0060287E">
        <w:rPr>
          <w:rFonts w:ascii="Times New Roman" w:hAnsi="Times New Roman" w:cs="Times New Roman"/>
          <w:sz w:val="24"/>
          <w:szCs w:val="24"/>
        </w:rPr>
        <w:t xml:space="preserve"> и организация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="0060287E">
        <w:rPr>
          <w:rFonts w:ascii="Times New Roman" w:hAnsi="Times New Roman" w:cs="Times New Roman"/>
          <w:sz w:val="24"/>
          <w:szCs w:val="24"/>
        </w:rPr>
        <w:t>конференций и школ специалистов.</w:t>
      </w:r>
    </w:p>
    <w:p w:rsidR="00E1056C" w:rsidRDefault="00D44027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6E55" w:rsidRPr="0028366D">
        <w:rPr>
          <w:rFonts w:ascii="Times New Roman" w:hAnsi="Times New Roman" w:cs="Times New Roman"/>
          <w:sz w:val="24"/>
          <w:szCs w:val="24"/>
        </w:rPr>
        <w:t>. Подготовка научных публикаций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450ECA">
        <w:rPr>
          <w:rFonts w:ascii="Times New Roman" w:hAnsi="Times New Roman" w:cs="Times New Roman"/>
          <w:sz w:val="24"/>
          <w:szCs w:val="24"/>
        </w:rPr>
        <w:t>по результатам исследований</w:t>
      </w:r>
      <w:r w:rsidR="0060287E">
        <w:rPr>
          <w:rFonts w:ascii="Times New Roman" w:hAnsi="Times New Roman" w:cs="Times New Roman"/>
          <w:sz w:val="24"/>
          <w:szCs w:val="24"/>
        </w:rPr>
        <w:t>.</w:t>
      </w:r>
    </w:p>
    <w:p w:rsidR="00D44027" w:rsidRPr="00D44027" w:rsidRDefault="00D44027" w:rsidP="00D44027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D44027">
        <w:rPr>
          <w:rFonts w:ascii="Times New Roman" w:hAnsi="Times New Roman" w:cs="Times New Roman"/>
          <w:sz w:val="24"/>
          <w:szCs w:val="24"/>
        </w:rPr>
        <w:t>Лечебная и научная деятельность в отделении.</w:t>
      </w:r>
    </w:p>
    <w:p w:rsidR="00D44027" w:rsidRDefault="00D44027" w:rsidP="00D44027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44027">
        <w:rPr>
          <w:rFonts w:ascii="Times New Roman" w:hAnsi="Times New Roman" w:cs="Times New Roman"/>
          <w:sz w:val="24"/>
          <w:szCs w:val="24"/>
        </w:rPr>
        <w:t>. Проведение обучающих школ для пациентов с ожирением и метаболическим синдромом.</w:t>
      </w:r>
    </w:p>
    <w:p w:rsidR="005D4250" w:rsidRDefault="005D4250" w:rsidP="00D44027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Составление планов и методических программ исследований, практических рекомендаций по использованию их результатов.</w:t>
      </w:r>
    </w:p>
    <w:p w:rsidR="005D4250" w:rsidRPr="0028366D" w:rsidRDefault="005D4250" w:rsidP="00D44027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Составление отчетов по результатам исследований. </w:t>
      </w:r>
    </w:p>
    <w:p w:rsidR="00536E55" w:rsidRPr="0028366D" w:rsidRDefault="00536E55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2876F8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2876F8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4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2876F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Pr="0028366D" w:rsidRDefault="0028366D" w:rsidP="002876F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5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1056C" w:rsidRPr="0028366D" w:rsidSect="000129A8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129A8"/>
    <w:rsid w:val="00033246"/>
    <w:rsid w:val="00066DD1"/>
    <w:rsid w:val="000C2E05"/>
    <w:rsid w:val="000E5BA2"/>
    <w:rsid w:val="000F1767"/>
    <w:rsid w:val="000F2A27"/>
    <w:rsid w:val="00172757"/>
    <w:rsid w:val="001E1477"/>
    <w:rsid w:val="001F4531"/>
    <w:rsid w:val="00205259"/>
    <w:rsid w:val="0028366D"/>
    <w:rsid w:val="002876F8"/>
    <w:rsid w:val="002B48A0"/>
    <w:rsid w:val="00320B4E"/>
    <w:rsid w:val="003C48F7"/>
    <w:rsid w:val="003F1DF0"/>
    <w:rsid w:val="00422E6D"/>
    <w:rsid w:val="00450ECA"/>
    <w:rsid w:val="00457D3C"/>
    <w:rsid w:val="0048664D"/>
    <w:rsid w:val="004D0A40"/>
    <w:rsid w:val="00536E55"/>
    <w:rsid w:val="005D4250"/>
    <w:rsid w:val="0060287E"/>
    <w:rsid w:val="006351E0"/>
    <w:rsid w:val="0069763B"/>
    <w:rsid w:val="006C27D8"/>
    <w:rsid w:val="007044AB"/>
    <w:rsid w:val="007A283E"/>
    <w:rsid w:val="008F7BB1"/>
    <w:rsid w:val="00993C69"/>
    <w:rsid w:val="00A2011F"/>
    <w:rsid w:val="00A319C7"/>
    <w:rsid w:val="00AA0B38"/>
    <w:rsid w:val="00B14F18"/>
    <w:rsid w:val="00CB0AE0"/>
    <w:rsid w:val="00D44027"/>
    <w:rsid w:val="00D67B12"/>
    <w:rsid w:val="00D95C30"/>
    <w:rsid w:val="00DB0ED7"/>
    <w:rsid w:val="00E06C42"/>
    <w:rsid w:val="00E1056C"/>
    <w:rsid w:val="00E17557"/>
    <w:rsid w:val="00E5315F"/>
    <w:rsid w:val="00E6183B"/>
    <w:rsid w:val="00E904E7"/>
    <w:rsid w:val="00EC18DF"/>
    <w:rsid w:val="00FA4657"/>
    <w:rsid w:val="00FA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AA0B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docrincentr.ru" TargetMode="External"/><Relationship Id="rId4" Type="http://schemas.openxmlformats.org/officeDocument/2006/relationships/hyperlink" Target="mailto:comcon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Чиковани Марина Валерьевна</cp:lastModifiedBy>
  <cp:revision>2</cp:revision>
  <cp:lastPrinted>2019-09-06T08:01:00Z</cp:lastPrinted>
  <dcterms:created xsi:type="dcterms:W3CDTF">2019-09-06T13:39:00Z</dcterms:created>
  <dcterms:modified xsi:type="dcterms:W3CDTF">2019-09-06T13:39:00Z</dcterms:modified>
</cp:coreProperties>
</file>